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adjustRightInd w:val="0"/>
        <w:snapToGrid w:val="0"/>
        <w:jc w:val="center"/>
        <w:rPr>
          <w:rFonts w:ascii="仿宋" w:hAnsi="仿宋" w:eastAsia="仿宋"/>
          <w:b/>
          <w:bCs/>
          <w:color w:val="000000"/>
          <w:sz w:val="56"/>
          <w:szCs w:val="56"/>
        </w:rPr>
      </w:pPr>
      <w:r>
        <w:rPr>
          <w:rFonts w:hint="eastAsia" w:ascii="仿宋" w:hAnsi="仿宋" w:eastAsia="仿宋"/>
          <w:b/>
          <w:bCs/>
          <w:color w:val="000000"/>
          <w:sz w:val="56"/>
          <w:szCs w:val="56"/>
        </w:rPr>
        <w:t>深圳市盛波光电科技有限公司</w:t>
      </w:r>
    </w:p>
    <w:p>
      <w:pPr>
        <w:adjustRightInd w:val="0"/>
        <w:snapToGrid w:val="0"/>
        <w:jc w:val="center"/>
        <w:rPr>
          <w:rFonts w:ascii="仿宋" w:hAnsi="仿宋" w:eastAsia="仿宋"/>
          <w:b/>
          <w:bCs/>
          <w:color w:val="000000"/>
          <w:sz w:val="44"/>
          <w:szCs w:val="44"/>
        </w:rPr>
      </w:pPr>
    </w:p>
    <w:p>
      <w:pPr>
        <w:adjustRightInd w:val="0"/>
        <w:snapToGrid w:val="0"/>
        <w:jc w:val="center"/>
        <w:rPr>
          <w:rFonts w:ascii="仿宋" w:hAnsi="仿宋" w:eastAsia="仿宋"/>
          <w:b/>
          <w:bCs/>
          <w:color w:val="000000"/>
          <w:sz w:val="44"/>
          <w:szCs w:val="44"/>
        </w:rPr>
      </w:pPr>
      <w:r>
        <w:rPr>
          <w:rFonts w:hint="eastAsia" w:ascii="仿宋" w:hAnsi="仿宋" w:eastAsia="仿宋"/>
          <w:b/>
          <w:bCs/>
          <w:color w:val="000000"/>
          <w:sz w:val="44"/>
          <w:szCs w:val="44"/>
        </w:rPr>
        <w:t>2024年货物</w:t>
      </w:r>
      <w:r>
        <w:rPr>
          <w:rFonts w:hint="eastAsia" w:ascii="仿宋" w:hAnsi="仿宋" w:eastAsia="仿宋"/>
          <w:b/>
          <w:bCs/>
          <w:color w:val="000000"/>
          <w:sz w:val="44"/>
          <w:szCs w:val="44"/>
          <w:lang w:val="en-US" w:eastAsia="zh-CN"/>
        </w:rPr>
        <w:t>销售</w:t>
      </w:r>
      <w:r>
        <w:rPr>
          <w:rFonts w:hint="eastAsia" w:ascii="仿宋" w:hAnsi="仿宋" w:eastAsia="仿宋"/>
          <w:b/>
          <w:bCs/>
          <w:color w:val="000000"/>
          <w:sz w:val="44"/>
          <w:szCs w:val="44"/>
        </w:rPr>
        <w:t>物流服务投标资格预审</w:t>
      </w:r>
    </w:p>
    <w:p>
      <w:pPr>
        <w:adjustRightInd w:val="0"/>
        <w:snapToGrid w:val="0"/>
        <w:jc w:val="center"/>
        <w:rPr>
          <w:rFonts w:ascii="仿宋" w:hAnsi="仿宋" w:eastAsia="仿宋"/>
          <w:b/>
          <w:bCs/>
          <w:color w:val="000000"/>
          <w:sz w:val="44"/>
          <w:szCs w:val="44"/>
        </w:rPr>
      </w:pPr>
      <w:r>
        <w:rPr>
          <w:rFonts w:hint="eastAsia" w:ascii="仿宋" w:hAnsi="仿宋" w:eastAsia="仿宋"/>
          <w:b/>
          <w:bCs/>
          <w:color w:val="000000"/>
          <w:sz w:val="44"/>
          <w:szCs w:val="44"/>
        </w:rPr>
        <w:t>申请文件</w:t>
      </w:r>
    </w:p>
    <w:p>
      <w:pPr>
        <w:jc w:val="center"/>
        <w:outlineLvl w:val="0"/>
        <w:rPr>
          <w:rFonts w:ascii="黑体" w:hAnsi="黑体" w:eastAsia="黑体"/>
          <w:b/>
          <w:sz w:val="40"/>
          <w:szCs w:val="40"/>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rPr>
          <w:rFonts w:ascii="仿宋" w:hAnsi="仿宋" w:eastAsia="仿宋" w:cs="仿宋"/>
          <w:b/>
          <w:bCs/>
          <w:sz w:val="44"/>
          <w:szCs w:val="44"/>
        </w:rPr>
      </w:pPr>
    </w:p>
    <w:p>
      <w:pPr>
        <w:jc w:val="center"/>
        <w:rPr>
          <w:rFonts w:ascii="仿宋" w:hAnsi="仿宋" w:eastAsia="仿宋" w:cs="仿宋"/>
          <w:b/>
          <w:bCs/>
          <w:sz w:val="44"/>
          <w:szCs w:val="44"/>
        </w:rPr>
      </w:pPr>
    </w:p>
    <w:p>
      <w:pPr>
        <w:adjustRightInd w:val="0"/>
        <w:snapToGrid w:val="0"/>
        <w:jc w:val="center"/>
        <w:rPr>
          <w:rFonts w:ascii="仿宋" w:hAnsi="仿宋" w:eastAsia="仿宋"/>
          <w:color w:val="000000"/>
          <w:sz w:val="44"/>
          <w:szCs w:val="44"/>
          <w:u w:val="single"/>
        </w:rPr>
      </w:pPr>
      <w:r>
        <w:rPr>
          <w:rFonts w:ascii="仿宋" w:hAnsi="仿宋" w:eastAsia="仿宋"/>
          <w:color w:val="000000"/>
          <w:sz w:val="44"/>
          <w:szCs w:val="44"/>
        </w:rPr>
        <w:t>投标人：（盖单位章）</w:t>
      </w:r>
    </w:p>
    <w:p>
      <w:pPr>
        <w:adjustRightInd w:val="0"/>
        <w:snapToGrid w:val="0"/>
        <w:jc w:val="center"/>
        <w:rPr>
          <w:rFonts w:ascii="仿宋" w:hAnsi="仿宋" w:eastAsia="仿宋"/>
          <w:color w:val="000000"/>
          <w:sz w:val="44"/>
          <w:szCs w:val="44"/>
        </w:rPr>
      </w:pPr>
      <w:r>
        <w:rPr>
          <w:rFonts w:ascii="仿宋" w:hAnsi="仿宋" w:eastAsia="仿宋"/>
          <w:color w:val="000000"/>
          <w:sz w:val="44"/>
          <w:szCs w:val="44"/>
        </w:rPr>
        <w:t>法定代表人或其委托代理人：（签字</w:t>
      </w:r>
      <w:r>
        <w:rPr>
          <w:rFonts w:hint="eastAsia" w:ascii="仿宋" w:hAnsi="仿宋" w:eastAsia="仿宋"/>
          <w:color w:val="000000"/>
          <w:sz w:val="44"/>
          <w:szCs w:val="44"/>
        </w:rPr>
        <w:t>或盖章</w:t>
      </w:r>
      <w:r>
        <w:rPr>
          <w:rFonts w:ascii="仿宋" w:hAnsi="仿宋" w:eastAsia="仿宋"/>
          <w:color w:val="000000"/>
          <w:sz w:val="44"/>
          <w:szCs w:val="44"/>
        </w:rPr>
        <w:t>）</w:t>
      </w:r>
    </w:p>
    <w:p>
      <w:pPr>
        <w:adjustRightInd w:val="0"/>
        <w:snapToGrid w:val="0"/>
        <w:jc w:val="center"/>
        <w:rPr>
          <w:rFonts w:ascii="仿宋" w:hAnsi="仿宋" w:eastAsia="仿宋"/>
          <w:color w:val="000000"/>
          <w:sz w:val="44"/>
          <w:szCs w:val="44"/>
        </w:rPr>
      </w:pPr>
      <w:r>
        <w:rPr>
          <w:rFonts w:hint="eastAsia" w:ascii="仿宋" w:hAnsi="仿宋" w:eastAsia="仿宋"/>
          <w:color w:val="000000"/>
          <w:sz w:val="44"/>
          <w:szCs w:val="44"/>
        </w:rPr>
        <w:t>联系电话：</w:t>
      </w:r>
    </w:p>
    <w:p>
      <w:pPr>
        <w:adjustRightInd w:val="0"/>
        <w:snapToGrid w:val="0"/>
        <w:ind w:firstLine="2640" w:firstLineChars="600"/>
        <w:rPr>
          <w:rFonts w:ascii="仿宋" w:hAnsi="仿宋" w:eastAsia="仿宋"/>
          <w:color w:val="000000"/>
          <w:sz w:val="32"/>
          <w:szCs w:val="32"/>
        </w:rPr>
      </w:pPr>
      <w:r>
        <w:rPr>
          <w:rFonts w:ascii="仿宋" w:hAnsi="仿宋" w:eastAsia="仿宋"/>
          <w:color w:val="000000"/>
          <w:sz w:val="44"/>
          <w:szCs w:val="44"/>
        </w:rPr>
        <w:t>年月日</w:t>
      </w: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jc w:val="center"/>
        <w:rPr>
          <w:rFonts w:ascii="仿宋" w:hAnsi="仿宋" w:eastAsia="仿宋" w:cs="仿宋"/>
          <w:b/>
          <w:bCs/>
          <w:sz w:val="44"/>
          <w:szCs w:val="44"/>
        </w:rPr>
      </w:pPr>
    </w:p>
    <w:p>
      <w:pPr>
        <w:adjustRightInd w:val="0"/>
        <w:snapToGrid w:val="0"/>
        <w:ind w:firstLine="4176" w:firstLineChars="1300"/>
        <w:rPr>
          <w:rFonts w:ascii="仿宋" w:hAnsi="仿宋" w:eastAsia="仿宋"/>
          <w:b/>
          <w:color w:val="000000"/>
          <w:sz w:val="32"/>
          <w:szCs w:val="32"/>
        </w:rPr>
      </w:pPr>
      <w:r>
        <w:rPr>
          <w:rFonts w:hint="eastAsia" w:ascii="仿宋" w:hAnsi="仿宋" w:eastAsia="仿宋"/>
          <w:b/>
          <w:color w:val="000000"/>
          <w:sz w:val="32"/>
          <w:szCs w:val="32"/>
        </w:rPr>
        <w:t>目录</w:t>
      </w:r>
    </w:p>
    <w:p>
      <w:pPr>
        <w:adjustRightInd w:val="0"/>
        <w:snapToGrid w:val="0"/>
        <w:jc w:val="center"/>
        <w:rPr>
          <w:rFonts w:ascii="仿宋" w:hAnsi="仿宋" w:eastAsia="仿宋"/>
          <w:color w:val="000000"/>
          <w:sz w:val="28"/>
          <w:szCs w:val="28"/>
        </w:rPr>
      </w:pPr>
      <w:r>
        <w:rPr>
          <w:rFonts w:hint="eastAsia" w:ascii="仿宋" w:hAnsi="仿宋" w:eastAsia="仿宋"/>
          <w:color w:val="000000"/>
          <w:sz w:val="28"/>
          <w:szCs w:val="28"/>
        </w:rPr>
        <w:t>（为方便评标人员查阅，投标人自行编制目录。参考如下（包括但不限于））</w:t>
      </w:r>
    </w:p>
    <w:p>
      <w:pPr>
        <w:numPr>
          <w:ilvl w:val="0"/>
          <w:numId w:val="1"/>
        </w:numPr>
        <w:rPr>
          <w:rFonts w:ascii="仿宋" w:hAnsi="仿宋" w:eastAsia="仿宋"/>
          <w:color w:val="000000"/>
          <w:sz w:val="32"/>
          <w:szCs w:val="32"/>
        </w:rPr>
      </w:pPr>
      <w:r>
        <w:rPr>
          <w:rFonts w:ascii="仿宋" w:hAnsi="仿宋" w:eastAsia="仿宋"/>
          <w:color w:val="000000"/>
          <w:sz w:val="32"/>
          <w:szCs w:val="32"/>
        </w:rPr>
        <w:t>资格预审申请函</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年检合格的营业执照。</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企业概况及履约能力说明（至少需包含以下内容）</w:t>
      </w:r>
    </w:p>
    <w:p>
      <w:pPr>
        <w:rPr>
          <w:rFonts w:ascii="仿宋" w:hAnsi="仿宋" w:eastAsia="仿宋"/>
          <w:bCs/>
          <w:color w:val="000000"/>
          <w:sz w:val="32"/>
          <w:szCs w:val="32"/>
        </w:rPr>
      </w:pPr>
      <w:r>
        <w:rPr>
          <w:rFonts w:hint="eastAsia" w:ascii="仿宋" w:hAnsi="仿宋" w:eastAsia="仿宋" w:cs="仿宋"/>
          <w:sz w:val="24"/>
        </w:rPr>
        <w:t>·</w:t>
      </w:r>
      <w:r>
        <w:rPr>
          <w:rFonts w:hint="eastAsia" w:ascii="仿宋" w:hAnsi="仿宋" w:eastAsia="仿宋"/>
          <w:bCs/>
          <w:color w:val="000000"/>
          <w:sz w:val="32"/>
          <w:szCs w:val="32"/>
        </w:rPr>
        <w:t>公司愿景、使命、价值观、发展规划</w:t>
      </w:r>
    </w:p>
    <w:p>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主营业务介绍(包含年度运输量、销售额等)</w:t>
      </w:r>
    </w:p>
    <w:p>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组织架构及人员配置</w:t>
      </w:r>
    </w:p>
    <w:p>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运输管理模式</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车辆及规格清单及行驶证。</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公司近两年业绩证明</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公司管理制度及流程书面文件。</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有效期内的道路运输经营许可证、无船承运业务经营资格登记证等。</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其他资料。（申请人认为有必要提供的其他佐证资料。）</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法定代表人资格证明</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法定代表人授权委托书</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企业近3年的无经营异常、无严重违法失信记录</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法定代表人、拟委任的项目负责人无行贿犯罪信息</w:t>
      </w:r>
    </w:p>
    <w:p>
      <w:pPr>
        <w:numPr>
          <w:ilvl w:val="0"/>
          <w:numId w:val="1"/>
        </w:numPr>
        <w:rPr>
          <w:rFonts w:ascii="仿宋" w:hAnsi="仿宋" w:eastAsia="仿宋"/>
          <w:color w:val="000000"/>
          <w:sz w:val="32"/>
          <w:szCs w:val="32"/>
        </w:rPr>
      </w:pPr>
      <w:r>
        <w:rPr>
          <w:rFonts w:hint="eastAsia" w:ascii="仿宋" w:hAnsi="仿宋" w:eastAsia="仿宋"/>
          <w:color w:val="000000"/>
          <w:sz w:val="32"/>
          <w:szCs w:val="32"/>
        </w:rPr>
        <w:t>物流供应商评估表</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企业自填</w:t>
      </w:r>
      <w:r>
        <w:rPr>
          <w:rFonts w:hint="eastAsia" w:ascii="仿宋" w:hAnsi="仿宋" w:eastAsia="仿宋"/>
          <w:color w:val="000000"/>
          <w:sz w:val="32"/>
          <w:szCs w:val="32"/>
          <w:lang w:eastAsia="zh-CN"/>
        </w:rPr>
        <w:t>）</w:t>
      </w:r>
    </w:p>
    <w:p>
      <w:pPr>
        <w:numPr>
          <w:ilvl w:val="0"/>
          <w:numId w:val="1"/>
        </w:numPr>
        <w:rPr>
          <w:rFonts w:ascii="仿宋" w:hAnsi="仿宋" w:eastAsia="仿宋"/>
          <w:b/>
          <w:bCs/>
          <w:color w:val="000000"/>
          <w:sz w:val="32"/>
          <w:szCs w:val="32"/>
        </w:rPr>
      </w:pPr>
      <w:r>
        <w:rPr>
          <w:rFonts w:hint="eastAsia" w:ascii="仿宋" w:hAnsi="仿宋" w:eastAsia="仿宋"/>
          <w:color w:val="000000"/>
          <w:sz w:val="32"/>
          <w:szCs w:val="32"/>
          <w:lang w:val="en-US" w:eastAsia="zh-CN"/>
        </w:rPr>
        <w:t>物流供应商评分表</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企业自填</w:t>
      </w:r>
      <w:r>
        <w:rPr>
          <w:rFonts w:hint="eastAsia" w:ascii="仿宋" w:hAnsi="仿宋" w:eastAsia="仿宋"/>
          <w:color w:val="000000"/>
          <w:sz w:val="32"/>
          <w:szCs w:val="32"/>
          <w:lang w:eastAsia="zh-CN"/>
        </w:rPr>
        <w:t>）</w:t>
      </w:r>
    </w:p>
    <w:p>
      <w:pPr>
        <w:jc w:val="left"/>
        <w:rPr>
          <w:rFonts w:ascii="仿宋" w:hAnsi="仿宋" w:eastAsia="仿宋"/>
          <w:b/>
          <w:bCs/>
          <w:color w:val="000000"/>
          <w:sz w:val="32"/>
          <w:szCs w:val="32"/>
        </w:rPr>
      </w:pPr>
      <w:r>
        <w:rPr>
          <w:rFonts w:hint="eastAsia" w:ascii="仿宋" w:hAnsi="仿宋" w:eastAsia="仿宋"/>
          <w:b/>
          <w:bCs/>
          <w:color w:val="000000"/>
          <w:sz w:val="32"/>
          <w:szCs w:val="32"/>
        </w:rPr>
        <w:t>1、</w:t>
      </w:r>
      <w:r>
        <w:rPr>
          <w:rFonts w:ascii="仿宋" w:hAnsi="仿宋" w:eastAsia="仿宋"/>
          <w:b/>
          <w:bCs/>
          <w:color w:val="000000"/>
          <w:sz w:val="32"/>
          <w:szCs w:val="32"/>
        </w:rPr>
        <w:t>资格预审申请函</w:t>
      </w:r>
    </w:p>
    <w:p>
      <w:pPr>
        <w:rPr>
          <w:rFonts w:ascii="仿宋" w:hAnsi="仿宋" w:eastAsia="仿宋"/>
          <w:color w:val="000000"/>
          <w:sz w:val="28"/>
          <w:szCs w:val="28"/>
        </w:rPr>
      </w:pPr>
      <w:r>
        <w:rPr>
          <w:rFonts w:hint="eastAsia" w:ascii="仿宋" w:hAnsi="仿宋" w:eastAsia="仿宋"/>
          <w:color w:val="000000"/>
          <w:sz w:val="28"/>
          <w:szCs w:val="28"/>
        </w:rPr>
        <w:t>（招标人</w:t>
      </w:r>
      <w:r>
        <w:rPr>
          <w:rFonts w:ascii="仿宋" w:hAnsi="仿宋" w:eastAsia="仿宋"/>
          <w:color w:val="000000"/>
          <w:sz w:val="28"/>
          <w:szCs w:val="28"/>
        </w:rPr>
        <w:t>名称）：</w:t>
      </w:r>
    </w:p>
    <w:p>
      <w:pPr>
        <w:rPr>
          <w:rFonts w:ascii="仿宋" w:hAnsi="仿宋" w:eastAsia="仿宋"/>
          <w:color w:val="000000"/>
          <w:sz w:val="28"/>
          <w:szCs w:val="28"/>
        </w:rPr>
      </w:pPr>
      <w:r>
        <w:rPr>
          <w:rFonts w:ascii="仿宋" w:hAnsi="仿宋" w:eastAsia="仿宋"/>
          <w:color w:val="000000"/>
          <w:sz w:val="28"/>
          <w:szCs w:val="28"/>
        </w:rPr>
        <w:t>1、按照资格预审文件的要求，我方（申请人）提交的资格预审申请文件及有关资料，用于你方（</w:t>
      </w:r>
      <w:r>
        <w:rPr>
          <w:rFonts w:hint="eastAsia" w:ascii="仿宋" w:hAnsi="仿宋" w:eastAsia="仿宋"/>
          <w:color w:val="000000"/>
          <w:sz w:val="28"/>
          <w:szCs w:val="28"/>
        </w:rPr>
        <w:t>招标</w:t>
      </w:r>
      <w:r>
        <w:rPr>
          <w:rFonts w:ascii="仿宋" w:hAnsi="仿宋" w:eastAsia="仿宋"/>
          <w:color w:val="000000"/>
          <w:sz w:val="28"/>
          <w:szCs w:val="28"/>
        </w:rPr>
        <w:t>人）审查我方参加（项目名称）项目</w:t>
      </w:r>
      <w:r>
        <w:rPr>
          <w:rFonts w:hint="eastAsia" w:ascii="仿宋" w:hAnsi="仿宋" w:eastAsia="仿宋"/>
          <w:color w:val="000000"/>
          <w:sz w:val="28"/>
          <w:szCs w:val="28"/>
        </w:rPr>
        <w:t>竞标</w:t>
      </w:r>
      <w:r>
        <w:rPr>
          <w:rFonts w:ascii="仿宋" w:hAnsi="仿宋" w:eastAsia="仿宋"/>
          <w:color w:val="000000"/>
          <w:sz w:val="28"/>
          <w:szCs w:val="28"/>
        </w:rPr>
        <w:t>资格。</w:t>
      </w:r>
    </w:p>
    <w:p>
      <w:pP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我方接受贵方及贵方授权代表可对我方提供的与本申请文件有关的证件、证明文件和资料进行查询或调查以证实其正确性，并可向我方银行查证我方财务状况。申请函作为授权信，已提供给任何一个可提供证明材料的有关机构或其授权代表，以使其提供你方认为需要的资料，从而便于贵方证实申请文件中的声明和资料以及我方的财力、经验和能力。</w:t>
      </w:r>
    </w:p>
    <w:p>
      <w:pPr>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、下述签章人声明：我方所提交的资格预审申请文件及有关资料内容完整、真实和准确。</w:t>
      </w:r>
    </w:p>
    <w:p>
      <w:pPr>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、我方声明：对他人的知识产权不构成侵权，如因材料弄虚作假，或导致知识产权侵权行为，或给</w:t>
      </w:r>
      <w:r>
        <w:rPr>
          <w:rFonts w:hint="eastAsia" w:ascii="仿宋" w:hAnsi="仿宋" w:eastAsia="仿宋"/>
          <w:color w:val="000000"/>
          <w:sz w:val="28"/>
          <w:szCs w:val="28"/>
        </w:rPr>
        <w:t>招标</w:t>
      </w:r>
      <w:r>
        <w:rPr>
          <w:rFonts w:ascii="仿宋" w:hAnsi="仿宋" w:eastAsia="仿宋"/>
          <w:color w:val="000000"/>
          <w:sz w:val="28"/>
          <w:szCs w:val="28"/>
        </w:rPr>
        <w:t>方的使用带来严重影响，造成经济损失，我单位愿承担由此造成的一切法律责任和经济赔偿。（其他补充说明）。</w:t>
      </w:r>
    </w:p>
    <w:p>
      <w:pPr>
        <w:jc w:val="center"/>
        <w:rPr>
          <w:rFonts w:ascii="仿宋" w:hAnsi="仿宋" w:eastAsia="仿宋"/>
          <w:color w:val="000000"/>
          <w:sz w:val="28"/>
          <w:szCs w:val="28"/>
          <w:u w:val="single"/>
        </w:rPr>
      </w:pPr>
      <w:r>
        <w:rPr>
          <w:rFonts w:ascii="仿宋" w:hAnsi="仿宋" w:eastAsia="仿宋"/>
          <w:color w:val="000000"/>
          <w:sz w:val="28"/>
          <w:szCs w:val="28"/>
        </w:rPr>
        <w:t>申 请 人：</w:t>
      </w:r>
      <w:r>
        <w:rPr>
          <w:rFonts w:hint="eastAsia" w:ascii="仿宋" w:hAnsi="仿宋" w:eastAsia="仿宋"/>
          <w:color w:val="000000"/>
          <w:sz w:val="28"/>
          <w:szCs w:val="28"/>
        </w:rPr>
        <w:t>（盖单位章）</w:t>
      </w:r>
    </w:p>
    <w:p>
      <w:pPr>
        <w:jc w:val="center"/>
        <w:rPr>
          <w:rFonts w:ascii="仿宋" w:hAnsi="仿宋" w:eastAsia="仿宋"/>
          <w:color w:val="000000"/>
          <w:sz w:val="28"/>
          <w:szCs w:val="28"/>
        </w:rPr>
      </w:pPr>
      <w:r>
        <w:rPr>
          <w:rFonts w:ascii="仿宋" w:hAnsi="仿宋" w:eastAsia="仿宋"/>
          <w:color w:val="000000"/>
          <w:sz w:val="28"/>
          <w:szCs w:val="28"/>
        </w:rPr>
        <w:t>法定代表人或其委托代理人：</w:t>
      </w:r>
      <w:r>
        <w:rPr>
          <w:rFonts w:hint="eastAsia" w:ascii="仿宋" w:hAnsi="仿宋" w:eastAsia="仿宋"/>
          <w:color w:val="000000"/>
          <w:sz w:val="28"/>
          <w:szCs w:val="28"/>
        </w:rPr>
        <w:t>（签字或盖章）</w:t>
      </w:r>
    </w:p>
    <w:p>
      <w:pPr>
        <w:jc w:val="center"/>
        <w:rPr>
          <w:rFonts w:ascii="仿宋" w:hAnsi="仿宋" w:eastAsia="仿宋"/>
          <w:color w:val="000000"/>
          <w:sz w:val="28"/>
          <w:szCs w:val="28"/>
        </w:rPr>
      </w:pPr>
      <w:r>
        <w:rPr>
          <w:rFonts w:ascii="仿宋" w:hAnsi="仿宋" w:eastAsia="仿宋"/>
          <w:color w:val="000000"/>
          <w:sz w:val="28"/>
          <w:szCs w:val="28"/>
        </w:rPr>
        <w:t>日 期： 年</w:t>
      </w:r>
      <w:r>
        <w:rPr>
          <w:rFonts w:hint="eastAsia" w:ascii="仿宋" w:hAnsi="仿宋" w:eastAsia="仿宋"/>
          <w:color w:val="000000"/>
          <w:sz w:val="28"/>
          <w:szCs w:val="28"/>
        </w:rPr>
        <w:t xml:space="preserve">   月   日</w:t>
      </w:r>
    </w:p>
    <w:p>
      <w:pPr>
        <w:jc w:val="center"/>
        <w:rPr>
          <w:rFonts w:ascii="仿宋" w:hAnsi="仿宋" w:eastAsia="仿宋"/>
          <w:color w:val="000000"/>
          <w:sz w:val="28"/>
          <w:szCs w:val="28"/>
        </w:rPr>
      </w:pPr>
    </w:p>
    <w:p>
      <w:pPr>
        <w:jc w:val="center"/>
        <w:rPr>
          <w:rFonts w:ascii="仿宋" w:hAnsi="仿宋" w:eastAsia="仿宋"/>
          <w:color w:val="000000"/>
          <w:sz w:val="28"/>
          <w:szCs w:val="28"/>
        </w:rPr>
      </w:pPr>
    </w:p>
    <w:p>
      <w:pPr>
        <w:widowControl/>
        <w:numPr>
          <w:ilvl w:val="0"/>
          <w:numId w:val="2"/>
        </w:numPr>
        <w:rPr>
          <w:rFonts w:ascii="仿宋" w:hAnsi="仿宋" w:eastAsia="仿宋"/>
          <w:sz w:val="32"/>
          <w:szCs w:val="32"/>
        </w:rPr>
      </w:pPr>
      <w:r>
        <w:rPr>
          <w:rFonts w:hint="eastAsia" w:ascii="仿宋" w:hAnsi="仿宋" w:eastAsia="仿宋"/>
          <w:b/>
          <w:color w:val="000000"/>
          <w:sz w:val="32"/>
          <w:szCs w:val="32"/>
        </w:rPr>
        <w:t>年检合格的营业执照。</w:t>
      </w:r>
      <w:r>
        <w:rPr>
          <w:rFonts w:hint="eastAsia" w:ascii="仿宋" w:hAnsi="仿宋" w:eastAsia="仿宋"/>
          <w:sz w:val="32"/>
          <w:szCs w:val="32"/>
        </w:rPr>
        <w:t>（正副本盖章复印件1份）</w:t>
      </w: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numPr>
          <w:ilvl w:val="0"/>
          <w:numId w:val="2"/>
        </w:numPr>
        <w:rPr>
          <w:rFonts w:ascii="仿宋" w:hAnsi="仿宋" w:eastAsia="仿宋"/>
          <w:b/>
          <w:color w:val="000000"/>
          <w:sz w:val="32"/>
          <w:szCs w:val="32"/>
        </w:rPr>
      </w:pPr>
      <w:r>
        <w:rPr>
          <w:rFonts w:hint="eastAsia" w:ascii="仿宋" w:hAnsi="仿宋" w:eastAsia="仿宋"/>
          <w:b/>
          <w:color w:val="000000"/>
          <w:sz w:val="32"/>
          <w:szCs w:val="32"/>
        </w:rPr>
        <w:t>企业概况及履约能力说明（至少需包含以下内容）</w:t>
      </w:r>
    </w:p>
    <w:p>
      <w:pPr>
        <w:rPr>
          <w:rFonts w:ascii="仿宋" w:hAnsi="仿宋" w:eastAsia="仿宋"/>
          <w:bCs/>
          <w:color w:val="000000"/>
          <w:sz w:val="32"/>
          <w:szCs w:val="32"/>
        </w:rPr>
      </w:pPr>
      <w:r>
        <w:rPr>
          <w:rFonts w:hint="eastAsia" w:ascii="仿宋" w:hAnsi="仿宋" w:eastAsia="仿宋" w:cs="仿宋"/>
          <w:sz w:val="24"/>
        </w:rPr>
        <w:t>·</w:t>
      </w:r>
      <w:r>
        <w:rPr>
          <w:rFonts w:hint="eastAsia" w:ascii="仿宋" w:hAnsi="仿宋" w:eastAsia="仿宋"/>
          <w:bCs/>
          <w:color w:val="000000"/>
          <w:sz w:val="32"/>
          <w:szCs w:val="32"/>
        </w:rPr>
        <w:t>公司愿景、使命、价值观、发展规划</w:t>
      </w:r>
    </w:p>
    <w:p>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主营业务介绍(包含年度运输量、销售额等)</w:t>
      </w:r>
    </w:p>
    <w:p>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组织架构及人员配置</w:t>
      </w:r>
    </w:p>
    <w:p>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运输管理模式</w:t>
      </w: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r>
        <w:rPr>
          <w:rFonts w:hint="eastAsia" w:ascii="仿宋" w:hAnsi="仿宋" w:eastAsia="仿宋"/>
          <w:b/>
          <w:sz w:val="32"/>
          <w:szCs w:val="32"/>
        </w:rPr>
        <w:t>4、车辆及规格清单及行驶证。</w:t>
      </w:r>
      <w:r>
        <w:rPr>
          <w:rFonts w:hint="eastAsia" w:ascii="仿宋" w:hAnsi="仿宋" w:eastAsia="仿宋"/>
          <w:sz w:val="32"/>
          <w:szCs w:val="32"/>
        </w:rPr>
        <w:t>（盖章复印件1份）</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5、公司近两年业绩证明（包括2个及以上客户业绩证明）。</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r>
        <w:rPr>
          <w:rFonts w:hint="eastAsia" w:ascii="仿宋" w:hAnsi="仿宋" w:eastAsia="仿宋"/>
          <w:b/>
          <w:sz w:val="32"/>
          <w:szCs w:val="32"/>
        </w:rPr>
        <w:t>6、公司管理制度及流程书面文件。</w:t>
      </w:r>
      <w:r>
        <w:rPr>
          <w:rFonts w:hint="eastAsia" w:ascii="仿宋" w:hAnsi="仿宋" w:eastAsia="仿宋"/>
          <w:sz w:val="32"/>
          <w:szCs w:val="32"/>
        </w:rPr>
        <w:t>（盖章复印件1份）</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numPr>
          <w:ilvl w:val="0"/>
          <w:numId w:val="3"/>
        </w:numPr>
        <w:snapToGrid w:val="0"/>
        <w:spacing w:line="360" w:lineRule="auto"/>
        <w:rPr>
          <w:rFonts w:ascii="仿宋" w:hAnsi="仿宋" w:eastAsia="仿宋"/>
          <w:sz w:val="32"/>
          <w:szCs w:val="32"/>
        </w:rPr>
      </w:pPr>
      <w:r>
        <w:rPr>
          <w:rFonts w:hint="eastAsia" w:ascii="仿宋" w:hAnsi="仿宋" w:eastAsia="仿宋"/>
          <w:b/>
          <w:sz w:val="32"/>
          <w:szCs w:val="32"/>
        </w:rPr>
        <w:t>有效期内的道路运输经营许可证、无船承运业务经营资格登记证等。</w:t>
      </w:r>
      <w:r>
        <w:rPr>
          <w:rFonts w:hint="eastAsia" w:ascii="仿宋" w:hAnsi="仿宋" w:eastAsia="仿宋"/>
          <w:sz w:val="32"/>
          <w:szCs w:val="32"/>
        </w:rPr>
        <w:t>（盖章复印件1份）</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numPr>
          <w:ilvl w:val="0"/>
          <w:numId w:val="3"/>
        </w:numPr>
        <w:snapToGrid w:val="0"/>
        <w:spacing w:line="360" w:lineRule="auto"/>
        <w:rPr>
          <w:rFonts w:ascii="仿宋" w:hAnsi="仿宋" w:eastAsia="仿宋"/>
          <w:b/>
          <w:sz w:val="32"/>
          <w:szCs w:val="32"/>
        </w:rPr>
      </w:pPr>
      <w:r>
        <w:rPr>
          <w:rFonts w:hint="eastAsia" w:ascii="仿宋" w:hAnsi="仿宋" w:eastAsia="仿宋"/>
          <w:b/>
          <w:sz w:val="32"/>
          <w:szCs w:val="32"/>
        </w:rPr>
        <w:t>其他资料。</w:t>
      </w:r>
      <w:r>
        <w:rPr>
          <w:rFonts w:hint="eastAsia" w:ascii="仿宋" w:hAnsi="仿宋" w:eastAsia="仿宋"/>
          <w:sz w:val="32"/>
          <w:szCs w:val="32"/>
        </w:rPr>
        <w:t>（申请人认为有必要提供的其他佐证资料。）</w:t>
      </w:r>
    </w:p>
    <w:p>
      <w:pPr>
        <w:snapToGrid w:val="0"/>
        <w:spacing w:line="360" w:lineRule="auto"/>
        <w:rPr>
          <w:rFonts w:ascii="仿宋" w:hAnsi="仿宋" w:eastAsia="仿宋"/>
          <w:b/>
          <w:sz w:val="32"/>
          <w:szCs w:val="32"/>
        </w:rPr>
      </w:pPr>
      <w:r>
        <w:rPr>
          <w:rFonts w:hint="eastAsia" w:ascii="仿宋" w:hAnsi="仿宋" w:eastAsia="仿宋"/>
          <w:b/>
          <w:sz w:val="32"/>
          <w:szCs w:val="32"/>
        </w:rPr>
        <w:t>上资料必须真实有效，禁止弄虚作假，一旦发现造假，永久丧失合作资格。</w:t>
      </w: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b/>
          <w:sz w:val="32"/>
          <w:szCs w:val="32"/>
        </w:rPr>
        <w:t>9、</w:t>
      </w:r>
      <w:r>
        <w:rPr>
          <w:rFonts w:ascii="仿宋" w:hAnsi="仿宋" w:eastAsia="仿宋"/>
          <w:b/>
          <w:sz w:val="32"/>
          <w:szCs w:val="32"/>
        </w:rPr>
        <w:t>法定代表人</w:t>
      </w:r>
      <w:r>
        <w:rPr>
          <w:rFonts w:hint="eastAsia" w:ascii="仿宋" w:hAnsi="仿宋" w:eastAsia="仿宋"/>
          <w:b/>
          <w:sz w:val="32"/>
          <w:szCs w:val="32"/>
        </w:rPr>
        <w:t>资格证明</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投标人名称：</w:t>
      </w:r>
    </w:p>
    <w:p>
      <w:pPr>
        <w:snapToGrid w:val="0"/>
        <w:spacing w:line="360" w:lineRule="auto"/>
        <w:rPr>
          <w:rFonts w:ascii="仿宋" w:hAnsi="仿宋" w:eastAsia="仿宋"/>
          <w:sz w:val="32"/>
          <w:szCs w:val="32"/>
        </w:rPr>
      </w:pPr>
      <w:r>
        <w:rPr>
          <w:rFonts w:ascii="仿宋" w:hAnsi="仿宋" w:eastAsia="仿宋"/>
          <w:sz w:val="32"/>
          <w:szCs w:val="32"/>
        </w:rPr>
        <w:t>单位性质：</w:t>
      </w:r>
    </w:p>
    <w:p>
      <w:pPr>
        <w:snapToGrid w:val="0"/>
        <w:spacing w:line="360" w:lineRule="auto"/>
        <w:rPr>
          <w:rFonts w:ascii="仿宋" w:hAnsi="仿宋" w:eastAsia="仿宋"/>
          <w:sz w:val="32"/>
          <w:szCs w:val="32"/>
        </w:rPr>
      </w:pPr>
      <w:r>
        <w:rPr>
          <w:rFonts w:ascii="仿宋" w:hAnsi="仿宋" w:eastAsia="仿宋"/>
          <w:sz w:val="32"/>
          <w:szCs w:val="32"/>
        </w:rPr>
        <w:t>地址：</w:t>
      </w:r>
    </w:p>
    <w:p>
      <w:pPr>
        <w:snapToGrid w:val="0"/>
        <w:spacing w:line="360" w:lineRule="auto"/>
        <w:rPr>
          <w:rFonts w:ascii="仿宋" w:hAnsi="仿宋" w:eastAsia="仿宋"/>
          <w:sz w:val="32"/>
          <w:szCs w:val="32"/>
        </w:rPr>
      </w:pPr>
      <w:r>
        <w:rPr>
          <w:rFonts w:ascii="仿宋" w:hAnsi="仿宋" w:eastAsia="仿宋"/>
          <w:sz w:val="32"/>
          <w:szCs w:val="32"/>
        </w:rPr>
        <w:t>成立时间： 年 月 日</w:t>
      </w:r>
    </w:p>
    <w:p>
      <w:pPr>
        <w:snapToGrid w:val="0"/>
        <w:spacing w:line="360" w:lineRule="auto"/>
        <w:rPr>
          <w:rFonts w:ascii="仿宋" w:hAnsi="仿宋" w:eastAsia="仿宋"/>
          <w:sz w:val="32"/>
          <w:szCs w:val="32"/>
        </w:rPr>
      </w:pPr>
      <w:r>
        <w:rPr>
          <w:rFonts w:ascii="仿宋" w:hAnsi="仿宋" w:eastAsia="仿宋"/>
          <w:sz w:val="32"/>
          <w:szCs w:val="32"/>
        </w:rPr>
        <w:t>经营期限：</w:t>
      </w:r>
    </w:p>
    <w:p>
      <w:pPr>
        <w:snapToGrid w:val="0"/>
        <w:spacing w:line="360" w:lineRule="auto"/>
        <w:rPr>
          <w:rFonts w:ascii="仿宋" w:hAnsi="仿宋" w:eastAsia="仿宋"/>
          <w:sz w:val="32"/>
          <w:szCs w:val="32"/>
        </w:rPr>
      </w:pPr>
      <w:r>
        <w:rPr>
          <w:rFonts w:ascii="仿宋" w:hAnsi="仿宋" w:eastAsia="仿宋"/>
          <w:sz w:val="32"/>
          <w:szCs w:val="32"/>
        </w:rPr>
        <w:t>姓名： 性别： 年龄：职务：</w:t>
      </w:r>
    </w:p>
    <w:p>
      <w:pPr>
        <w:snapToGrid w:val="0"/>
        <w:spacing w:line="360" w:lineRule="auto"/>
        <w:rPr>
          <w:rFonts w:ascii="仿宋" w:hAnsi="仿宋" w:eastAsia="仿宋"/>
          <w:sz w:val="32"/>
          <w:szCs w:val="32"/>
        </w:rPr>
      </w:pPr>
      <w:r>
        <w:rPr>
          <w:rFonts w:ascii="仿宋" w:hAnsi="仿宋" w:eastAsia="仿宋"/>
          <w:sz w:val="32"/>
          <w:szCs w:val="32"/>
        </w:rPr>
        <w:t>系 （投标人名称）的法定代表人。</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jc w:val="right"/>
        <w:rPr>
          <w:rFonts w:ascii="仿宋" w:hAnsi="仿宋" w:eastAsia="仿宋"/>
          <w:sz w:val="32"/>
          <w:szCs w:val="32"/>
        </w:rPr>
      </w:pPr>
      <w:r>
        <w:rPr>
          <w:rFonts w:ascii="仿宋" w:hAnsi="仿宋" w:eastAsia="仿宋"/>
          <w:sz w:val="32"/>
          <w:szCs w:val="32"/>
        </w:rPr>
        <w:t>投标人：（盖单位章）</w:t>
      </w:r>
    </w:p>
    <w:p>
      <w:pPr>
        <w:jc w:val="right"/>
        <w:rPr>
          <w:rFonts w:ascii="仿宋" w:hAnsi="仿宋" w:eastAsia="仿宋"/>
          <w:sz w:val="32"/>
          <w:szCs w:val="32"/>
        </w:rPr>
      </w:pPr>
      <w:r>
        <w:rPr>
          <w:rFonts w:ascii="仿宋" w:hAnsi="仿宋" w:eastAsia="仿宋"/>
          <w:sz w:val="32"/>
          <w:szCs w:val="32"/>
        </w:rPr>
        <w:t xml:space="preserve">年月日   </w:t>
      </w:r>
    </w:p>
    <w:p>
      <w:pPr>
        <w:rPr>
          <w:rFonts w:ascii="仿宋" w:hAnsi="仿宋" w:eastAsia="仿宋"/>
          <w:sz w:val="32"/>
          <w:szCs w:val="32"/>
        </w:rPr>
      </w:pPr>
    </w:p>
    <w:p>
      <w:pPr>
        <w:widowControl/>
        <w:rPr>
          <w:rFonts w:ascii="仿宋" w:hAnsi="仿宋" w:eastAsia="仿宋"/>
          <w:sz w:val="32"/>
          <w:szCs w:val="32"/>
        </w:rPr>
      </w:pPr>
      <w:r>
        <w:rPr>
          <w:rFonts w:ascii="仿宋" w:hAnsi="仿宋" w:eastAsia="仿宋"/>
          <w:b/>
          <w:sz w:val="32"/>
          <w:szCs w:val="32"/>
        </w:rPr>
        <w:t>附：法定代表人身份证复印件</w:t>
      </w:r>
      <w:r>
        <w:rPr>
          <w:rFonts w:hint="eastAsia" w:ascii="仿宋" w:hAnsi="仿宋" w:eastAsia="仿宋"/>
          <w:sz w:val="32"/>
          <w:szCs w:val="32"/>
        </w:rPr>
        <w:t>（盖章）</w:t>
      </w:r>
    </w:p>
    <w:p>
      <w:pPr>
        <w:widowControl/>
        <w:rPr>
          <w:rFonts w:ascii="仿宋" w:hAnsi="仿宋" w:eastAsia="仿宋"/>
          <w:sz w:val="32"/>
          <w:szCs w:val="32"/>
        </w:rPr>
      </w:pPr>
    </w:p>
    <w:p>
      <w:pPr>
        <w:widowControl/>
        <w:rPr>
          <w:rFonts w:ascii="仿宋" w:hAnsi="仿宋" w:eastAsia="仿宋"/>
          <w:sz w:val="32"/>
          <w:szCs w:val="32"/>
        </w:rPr>
      </w:pPr>
    </w:p>
    <w:p>
      <w:pPr>
        <w:snapToGrid w:val="0"/>
        <w:spacing w:line="360" w:lineRule="auto"/>
        <w:rPr>
          <w:rFonts w:ascii="仿宋" w:hAnsi="仿宋" w:eastAsia="仿宋"/>
          <w:sz w:val="32"/>
          <w:szCs w:val="32"/>
        </w:rPr>
      </w:pPr>
      <w:r>
        <w:rPr>
          <w:rFonts w:hint="eastAsia" w:ascii="仿宋" w:hAnsi="仿宋" w:eastAsia="仿宋"/>
          <w:b/>
          <w:bCs/>
          <w:sz w:val="32"/>
          <w:szCs w:val="32"/>
        </w:rPr>
        <w:t>10</w:t>
      </w:r>
      <w:r>
        <w:rPr>
          <w:rFonts w:hint="eastAsia" w:ascii="仿宋" w:hAnsi="仿宋" w:eastAsia="仿宋"/>
          <w:sz w:val="32"/>
          <w:szCs w:val="32"/>
        </w:rPr>
        <w:t>、</w:t>
      </w:r>
      <w:r>
        <w:rPr>
          <w:rFonts w:hint="eastAsia" w:ascii="仿宋" w:hAnsi="仿宋" w:eastAsia="仿宋"/>
          <w:b/>
          <w:sz w:val="32"/>
          <w:szCs w:val="32"/>
        </w:rPr>
        <w:t>法定代表人授权委托书</w:t>
      </w: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本人（姓名）系（投标人名称）的法定代表人，现委托（姓名）为我方代理人。代理人根据授权，以我方名义签署、澄清、说明、补正、递交、撤回、修改（项目名称）</w:t>
      </w:r>
      <w:r>
        <w:rPr>
          <w:rFonts w:hint="eastAsia" w:ascii="仿宋" w:hAnsi="仿宋" w:eastAsia="仿宋"/>
          <w:sz w:val="32"/>
          <w:szCs w:val="32"/>
        </w:rPr>
        <w:t>资格预审文件、</w:t>
      </w:r>
      <w:r>
        <w:rPr>
          <w:rFonts w:ascii="仿宋" w:hAnsi="仿宋" w:eastAsia="仿宋"/>
          <w:sz w:val="32"/>
          <w:szCs w:val="32"/>
        </w:rPr>
        <w:t>投标文件、签订合同和处理有关事宜，其法律后果由我方承担。</w:t>
      </w:r>
    </w:p>
    <w:p>
      <w:pPr>
        <w:snapToGrid w:val="0"/>
        <w:spacing w:line="360" w:lineRule="auto"/>
        <w:rPr>
          <w:rFonts w:ascii="仿宋" w:hAnsi="仿宋" w:eastAsia="仿宋"/>
          <w:sz w:val="32"/>
          <w:szCs w:val="32"/>
        </w:rPr>
      </w:pPr>
      <w:r>
        <w:rPr>
          <w:rFonts w:ascii="仿宋" w:hAnsi="仿宋" w:eastAsia="仿宋"/>
          <w:sz w:val="32"/>
          <w:szCs w:val="32"/>
        </w:rPr>
        <w:t xml:space="preserve">    委托期限：。</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投标人：（盖单位章）</w:t>
      </w:r>
    </w:p>
    <w:p>
      <w:pPr>
        <w:snapToGrid w:val="0"/>
        <w:spacing w:line="360" w:lineRule="auto"/>
        <w:rPr>
          <w:rFonts w:ascii="仿宋" w:hAnsi="仿宋" w:eastAsia="仿宋"/>
          <w:sz w:val="32"/>
          <w:szCs w:val="32"/>
        </w:rPr>
      </w:pPr>
      <w:r>
        <w:rPr>
          <w:rFonts w:ascii="仿宋" w:hAnsi="仿宋" w:eastAsia="仿宋"/>
          <w:sz w:val="32"/>
          <w:szCs w:val="32"/>
        </w:rPr>
        <w:t>法定代表人：（签字）</w:t>
      </w:r>
    </w:p>
    <w:p>
      <w:pPr>
        <w:snapToGrid w:val="0"/>
        <w:spacing w:line="360" w:lineRule="auto"/>
        <w:rPr>
          <w:rFonts w:ascii="仿宋" w:hAnsi="仿宋" w:eastAsia="仿宋"/>
          <w:sz w:val="32"/>
          <w:szCs w:val="32"/>
        </w:rPr>
      </w:pPr>
      <w:r>
        <w:rPr>
          <w:rFonts w:ascii="仿宋" w:hAnsi="仿宋" w:eastAsia="仿宋"/>
          <w:sz w:val="32"/>
          <w:szCs w:val="32"/>
        </w:rPr>
        <w:t>身份证号码：</w:t>
      </w:r>
    </w:p>
    <w:p>
      <w:pPr>
        <w:snapToGrid w:val="0"/>
        <w:spacing w:line="360" w:lineRule="auto"/>
        <w:rPr>
          <w:rFonts w:ascii="仿宋" w:hAnsi="仿宋" w:eastAsia="仿宋"/>
          <w:sz w:val="32"/>
          <w:szCs w:val="32"/>
        </w:rPr>
      </w:pPr>
      <w:r>
        <w:rPr>
          <w:rFonts w:ascii="仿宋" w:hAnsi="仿宋" w:eastAsia="仿宋"/>
          <w:sz w:val="32"/>
          <w:szCs w:val="32"/>
        </w:rPr>
        <w:t xml:space="preserve">委托代理人：（签字） </w:t>
      </w:r>
    </w:p>
    <w:p>
      <w:pPr>
        <w:snapToGrid w:val="0"/>
        <w:spacing w:line="360" w:lineRule="auto"/>
        <w:rPr>
          <w:rFonts w:ascii="仿宋" w:hAnsi="仿宋" w:eastAsia="仿宋"/>
          <w:sz w:val="32"/>
          <w:szCs w:val="32"/>
          <w:u w:val="single"/>
        </w:rPr>
      </w:pPr>
      <w:r>
        <w:rPr>
          <w:rFonts w:ascii="仿宋" w:hAnsi="仿宋" w:eastAsia="仿宋"/>
          <w:sz w:val="32"/>
          <w:szCs w:val="32"/>
        </w:rPr>
        <w:t>身份证号码：</w:t>
      </w:r>
    </w:p>
    <w:p>
      <w:pPr>
        <w:snapToGrid w:val="0"/>
        <w:spacing w:line="360" w:lineRule="auto"/>
        <w:rPr>
          <w:rFonts w:ascii="仿宋" w:hAnsi="仿宋" w:eastAsia="仿宋"/>
          <w:sz w:val="32"/>
          <w:szCs w:val="32"/>
          <w:u w:val="single"/>
        </w:rPr>
      </w:pPr>
      <w:r>
        <w:rPr>
          <w:rFonts w:ascii="仿宋" w:hAnsi="仿宋" w:eastAsia="仿宋"/>
          <w:sz w:val="32"/>
          <w:szCs w:val="32"/>
        </w:rPr>
        <w:t>委托代理人</w:t>
      </w:r>
      <w:r>
        <w:rPr>
          <w:rFonts w:hint="eastAsia" w:ascii="仿宋" w:hAnsi="仿宋" w:eastAsia="仿宋"/>
          <w:sz w:val="32"/>
          <w:szCs w:val="32"/>
        </w:rPr>
        <w:t>联系电话</w:t>
      </w:r>
      <w:r>
        <w:rPr>
          <w:rFonts w:hint="eastAsia" w:ascii="仿宋" w:hAnsi="仿宋" w:eastAsia="仿宋"/>
          <w:sz w:val="32"/>
          <w:szCs w:val="32"/>
          <w:u w:val="single"/>
        </w:rPr>
        <w:t xml:space="preserve">：                   </w:t>
      </w:r>
    </w:p>
    <w:p>
      <w:pPr>
        <w:snapToGrid w:val="0"/>
        <w:spacing w:line="360" w:lineRule="auto"/>
        <w:rPr>
          <w:rFonts w:ascii="仿宋" w:hAnsi="仿宋" w:eastAsia="仿宋"/>
          <w:sz w:val="32"/>
          <w:szCs w:val="32"/>
        </w:rPr>
      </w:pPr>
    </w:p>
    <w:p>
      <w:pPr>
        <w:snapToGrid w:val="0"/>
        <w:spacing w:line="360" w:lineRule="auto"/>
        <w:jc w:val="right"/>
        <w:rPr>
          <w:rFonts w:ascii="仿宋" w:hAnsi="仿宋" w:eastAsia="仿宋"/>
          <w:sz w:val="32"/>
          <w:szCs w:val="32"/>
        </w:rPr>
      </w:pPr>
      <w:r>
        <w:rPr>
          <w:rFonts w:ascii="仿宋" w:hAnsi="仿宋" w:eastAsia="仿宋"/>
          <w:sz w:val="32"/>
          <w:szCs w:val="32"/>
        </w:rPr>
        <w:t>年月日</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widowControl/>
        <w:rPr>
          <w:rFonts w:ascii="仿宋" w:hAnsi="仿宋" w:eastAsia="仿宋"/>
          <w:sz w:val="32"/>
          <w:szCs w:val="32"/>
        </w:rPr>
      </w:pPr>
      <w:r>
        <w:rPr>
          <w:rFonts w:ascii="仿宋" w:hAnsi="仿宋" w:eastAsia="仿宋"/>
          <w:b/>
          <w:sz w:val="32"/>
          <w:szCs w:val="32"/>
        </w:rPr>
        <w:t>附：委托代理人身份证复印件</w:t>
      </w:r>
      <w:r>
        <w:rPr>
          <w:rFonts w:hint="eastAsia" w:ascii="仿宋" w:hAnsi="仿宋" w:eastAsia="仿宋"/>
          <w:sz w:val="32"/>
          <w:szCs w:val="32"/>
        </w:rPr>
        <w:t>（盖章）</w:t>
      </w:r>
    </w:p>
    <w:p>
      <w:pPr>
        <w:snapToGrid w:val="0"/>
        <w:spacing w:line="360" w:lineRule="auto"/>
        <w:rPr>
          <w:rFonts w:ascii="仿宋" w:hAnsi="仿宋" w:eastAsia="仿宋"/>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11、企业近3年的无经营异常、无严重违法失信记录（加盖公章）</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12、法定代表人、拟委任的项目负责人无行贿犯罪信息（加盖公章）</w:t>
      </w:r>
    </w:p>
    <w:p>
      <w:pPr>
        <w:rPr>
          <w:rFonts w:ascii="仿宋" w:hAnsi="仿宋" w:eastAsia="仿宋"/>
          <w:b/>
          <w:bCs/>
          <w:sz w:val="32"/>
          <w:szCs w:val="32"/>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66" w:firstLineChars="0"/>
        <w:jc w:val="left"/>
        <w:rPr>
          <w:lang w:val="en-US" w:eastAsia="zh-CN"/>
        </w:rPr>
      </w:pPr>
    </w:p>
    <w:p>
      <w:pPr>
        <w:bidi w:val="0"/>
        <w:ind w:firstLine="366" w:firstLineChars="0"/>
        <w:jc w:val="left"/>
        <w:rPr>
          <w:lang w:val="en-US" w:eastAsia="zh-CN"/>
        </w:rPr>
      </w:pPr>
    </w:p>
    <w:p>
      <w:pPr>
        <w:bidi w:val="0"/>
        <w:ind w:firstLine="366" w:firstLineChars="0"/>
        <w:jc w:val="left"/>
        <w:rPr>
          <w:lang w:val="en-US" w:eastAsia="zh-CN"/>
        </w:rPr>
      </w:pPr>
      <w:bookmarkStart w:id="0" w:name="_GoBack"/>
      <w:bookmarkEnd w:id="0"/>
    </w:p>
    <w:p>
      <w:pPr>
        <w:bidi w:val="0"/>
        <w:ind w:firstLine="366" w:firstLineChars="0"/>
        <w:jc w:val="left"/>
        <w:rPr>
          <w:lang w:val="en-US" w:eastAsia="zh-CN"/>
        </w:rPr>
      </w:pPr>
    </w:p>
    <w:p>
      <w:pPr>
        <w:bidi w:val="0"/>
        <w:ind w:firstLine="366" w:firstLineChars="0"/>
        <w:jc w:val="left"/>
        <w:rPr>
          <w:lang w:val="en-US" w:eastAsia="zh-CN"/>
        </w:rPr>
      </w:pPr>
    </w:p>
    <w:p>
      <w:pPr>
        <w:numPr>
          <w:numId w:val="0"/>
        </w:numPr>
        <w:snapToGrid w:val="0"/>
        <w:spacing w:line="360" w:lineRule="auto"/>
        <w:ind w:leftChars="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13、物流供应商评估表（企业自填并</w:t>
      </w:r>
      <w:r>
        <w:rPr>
          <w:rFonts w:hint="eastAsia" w:ascii="仿宋" w:hAnsi="仿宋" w:eastAsia="仿宋"/>
          <w:b/>
          <w:bCs/>
          <w:sz w:val="32"/>
          <w:szCs w:val="32"/>
        </w:rPr>
        <w:t>加盖公章</w:t>
      </w:r>
      <w:r>
        <w:rPr>
          <w:rFonts w:hint="eastAsia" w:ascii="仿宋" w:hAnsi="仿宋" w:eastAsia="仿宋"/>
          <w:b/>
          <w:bCs/>
          <w:sz w:val="32"/>
          <w:szCs w:val="32"/>
          <w:lang w:val="en-US" w:eastAsia="zh-CN"/>
        </w:rPr>
        <w:t>）</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r>
        <w:drawing>
          <wp:inline distT="0" distB="0" distL="114300" distR="114300">
            <wp:extent cx="5269230" cy="42049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9230" cy="4204970"/>
                    </a:xfrm>
                    <a:prstGeom prst="rect">
                      <a:avLst/>
                    </a:prstGeom>
                    <a:noFill/>
                    <a:ln>
                      <a:noFill/>
                    </a:ln>
                  </pic:spPr>
                </pic:pic>
              </a:graphicData>
            </a:graphic>
          </wp:inline>
        </w:drawing>
      </w:r>
    </w:p>
    <w:p>
      <w:pPr>
        <w:bidi w:val="0"/>
        <w:rPr>
          <w:rFonts w:hint="default"/>
          <w:lang w:val="en-US" w:eastAsia="zh-CN"/>
        </w:rPr>
      </w:pPr>
    </w:p>
    <w:p>
      <w:pPr>
        <w:numPr>
          <w:ilvl w:val="0"/>
          <w:numId w:val="0"/>
        </w:numPr>
        <w:snapToGrid w:val="0"/>
        <w:spacing w:line="360" w:lineRule="auto"/>
        <w:ind w:leftChars="0"/>
        <w:jc w:val="left"/>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详见附件4：物流资格预审和商务评分表。</w:t>
      </w:r>
    </w:p>
    <w:p>
      <w:pPr>
        <w:bidi w:val="0"/>
        <w:rPr>
          <w:rFonts w:hint="default"/>
          <w:b/>
          <w:bCs/>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numPr>
          <w:ilvl w:val="0"/>
          <w:numId w:val="0"/>
        </w:numPr>
        <w:snapToGrid w:val="0"/>
        <w:spacing w:line="360" w:lineRule="auto"/>
        <w:ind w:leftChars="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14、物流供应商评分表（企业自填并</w:t>
      </w:r>
      <w:r>
        <w:rPr>
          <w:rFonts w:hint="eastAsia" w:ascii="仿宋" w:hAnsi="仿宋" w:eastAsia="仿宋"/>
          <w:b/>
          <w:bCs/>
          <w:sz w:val="32"/>
          <w:szCs w:val="32"/>
        </w:rPr>
        <w:t>加盖公章</w:t>
      </w:r>
      <w:r>
        <w:rPr>
          <w:rFonts w:hint="eastAsia" w:ascii="仿宋" w:hAnsi="仿宋" w:eastAsia="仿宋"/>
          <w:b/>
          <w:bCs/>
          <w:sz w:val="32"/>
          <w:szCs w:val="32"/>
          <w:lang w:val="en-US" w:eastAsia="zh-CN"/>
        </w:rPr>
        <w:t>）</w:t>
      </w:r>
    </w:p>
    <w:p>
      <w:pPr>
        <w:tabs>
          <w:tab w:val="left" w:pos="666"/>
        </w:tabs>
        <w:bidi w:val="0"/>
        <w:jc w:val="left"/>
        <w:rPr>
          <w:rFonts w:hint="eastAsia"/>
          <w:lang w:val="en-US" w:eastAsia="zh-CN"/>
        </w:rPr>
      </w:pPr>
    </w:p>
    <w:p>
      <w:pPr>
        <w:tabs>
          <w:tab w:val="left" w:pos="666"/>
        </w:tabs>
        <w:bidi w:val="0"/>
        <w:jc w:val="left"/>
      </w:pPr>
      <w:r>
        <w:drawing>
          <wp:inline distT="0" distB="0" distL="114300" distR="114300">
            <wp:extent cx="5266055" cy="3995420"/>
            <wp:effectExtent l="0" t="0" r="1079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6055" cy="3995420"/>
                    </a:xfrm>
                    <a:prstGeom prst="rect">
                      <a:avLst/>
                    </a:prstGeom>
                    <a:noFill/>
                    <a:ln>
                      <a:noFill/>
                    </a:ln>
                  </pic:spPr>
                </pic:pic>
              </a:graphicData>
            </a:graphic>
          </wp:inline>
        </w:drawing>
      </w:r>
    </w:p>
    <w:p>
      <w:pPr>
        <w:bidi w:val="0"/>
        <w:rPr>
          <w:rFonts w:hint="default" w:asciiTheme="minorHAnsi" w:hAnsiTheme="minorHAnsi" w:eastAsiaTheme="minorEastAsia" w:cstheme="minorBidi"/>
          <w:kern w:val="2"/>
          <w:sz w:val="21"/>
          <w:szCs w:val="24"/>
          <w:lang w:val="en-US" w:eastAsia="zh-CN" w:bidi="ar-SA"/>
        </w:rPr>
      </w:pPr>
    </w:p>
    <w:p>
      <w:pPr>
        <w:numPr>
          <w:ilvl w:val="0"/>
          <w:numId w:val="0"/>
        </w:numPr>
        <w:snapToGrid w:val="0"/>
        <w:spacing w:line="360" w:lineRule="auto"/>
        <w:ind w:leftChars="0"/>
        <w:jc w:val="left"/>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详见附件4：物流资格预审和商务评分表。</w:t>
      </w:r>
    </w:p>
    <w:p>
      <w:pPr>
        <w:tabs>
          <w:tab w:val="left" w:pos="764"/>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CBAE9"/>
    <w:multiLevelType w:val="singleLevel"/>
    <w:tmpl w:val="8F2CBAE9"/>
    <w:lvl w:ilvl="0" w:tentative="0">
      <w:start w:val="7"/>
      <w:numFmt w:val="decimal"/>
      <w:suff w:val="nothing"/>
      <w:lvlText w:val="%1、"/>
      <w:lvlJc w:val="left"/>
      <w:rPr>
        <w:rFonts w:hint="default"/>
        <w:b/>
        <w:bCs/>
      </w:rPr>
    </w:lvl>
  </w:abstractNum>
  <w:abstractNum w:abstractNumId="1">
    <w:nsid w:val="97054728"/>
    <w:multiLevelType w:val="singleLevel"/>
    <w:tmpl w:val="97054728"/>
    <w:lvl w:ilvl="0" w:tentative="0">
      <w:start w:val="1"/>
      <w:numFmt w:val="decimal"/>
      <w:suff w:val="nothing"/>
      <w:lvlText w:val="%1、"/>
      <w:lvlJc w:val="left"/>
      <w:rPr>
        <w:rFonts w:hint="default"/>
        <w:b w:val="0"/>
        <w:bCs w:val="0"/>
      </w:rPr>
    </w:lvl>
  </w:abstractNum>
  <w:abstractNum w:abstractNumId="2">
    <w:nsid w:val="4864CFB8"/>
    <w:multiLevelType w:val="singleLevel"/>
    <w:tmpl w:val="4864CFB8"/>
    <w:lvl w:ilvl="0" w:tentative="0">
      <w:start w:val="2"/>
      <w:numFmt w:val="decimal"/>
      <w:suff w:val="nothing"/>
      <w:lvlText w:val="%1、"/>
      <w:lvlJc w:val="left"/>
      <w:rPr>
        <w:rFonts w:hint="default"/>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2ZGJjMDc4ZWFiMGIwYjgwNTU1NWFlNDAzNTU0YjEifQ=="/>
  </w:docVars>
  <w:rsids>
    <w:rsidRoot w:val="00E34BB3"/>
    <w:rsid w:val="00083AD9"/>
    <w:rsid w:val="00202F92"/>
    <w:rsid w:val="00737000"/>
    <w:rsid w:val="007A5EDB"/>
    <w:rsid w:val="008D4E97"/>
    <w:rsid w:val="00A50DC6"/>
    <w:rsid w:val="00BC6665"/>
    <w:rsid w:val="00CC44A0"/>
    <w:rsid w:val="00D77A0A"/>
    <w:rsid w:val="00E34BB3"/>
    <w:rsid w:val="06540498"/>
    <w:rsid w:val="11457119"/>
    <w:rsid w:val="124D44D7"/>
    <w:rsid w:val="1292638E"/>
    <w:rsid w:val="16A62408"/>
    <w:rsid w:val="17013AE2"/>
    <w:rsid w:val="17DB07D7"/>
    <w:rsid w:val="19BE215E"/>
    <w:rsid w:val="25237319"/>
    <w:rsid w:val="275D2FB6"/>
    <w:rsid w:val="29B36EBE"/>
    <w:rsid w:val="2CE850D0"/>
    <w:rsid w:val="30BA6D84"/>
    <w:rsid w:val="31D43E75"/>
    <w:rsid w:val="32195D2C"/>
    <w:rsid w:val="324C7EAF"/>
    <w:rsid w:val="340071A3"/>
    <w:rsid w:val="36597639"/>
    <w:rsid w:val="3CC82828"/>
    <w:rsid w:val="3D0703CA"/>
    <w:rsid w:val="3FA56E51"/>
    <w:rsid w:val="40F27C12"/>
    <w:rsid w:val="42C85330"/>
    <w:rsid w:val="44DC1567"/>
    <w:rsid w:val="48180B08"/>
    <w:rsid w:val="4C4532F7"/>
    <w:rsid w:val="4C5B5467"/>
    <w:rsid w:val="52CF0ECD"/>
    <w:rsid w:val="5FD0361E"/>
    <w:rsid w:val="614F5181"/>
    <w:rsid w:val="64B01102"/>
    <w:rsid w:val="64C769EB"/>
    <w:rsid w:val="67E4235D"/>
    <w:rsid w:val="6A076B3E"/>
    <w:rsid w:val="6D0966FE"/>
    <w:rsid w:val="7DCC3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259</Words>
  <Characters>1482</Characters>
  <Lines>12</Lines>
  <Paragraphs>3</Paragraphs>
  <TotalTime>9</TotalTime>
  <ScaleCrop>false</ScaleCrop>
  <LinksUpToDate>false</LinksUpToDate>
  <CharactersWithSpaces>1738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蒋蒋蒋蒋蒋蒋s</dc:creator>
  <cp:lastModifiedBy>蔡华玲</cp:lastModifiedBy>
  <dcterms:modified xsi:type="dcterms:W3CDTF">2024-03-01T06:54:00Z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8BF93E2C9EFC44FAB7F175294664FA79_12</vt:lpwstr>
  </property>
</Properties>
</file>